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FF" w:rsidRDefault="00DA6BC9">
      <w:pPr>
        <w:rPr>
          <w:rFonts w:ascii="Cambria" w:hAnsi="Cambria"/>
        </w:rPr>
      </w:pPr>
      <w:r>
        <w:rPr>
          <w:rFonts w:ascii="Cambria" w:hAnsi="Cambria"/>
        </w:rPr>
        <w:t>Swanton Public Library</w:t>
      </w: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>1 First Street</w:t>
      </w: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>Swanton, VT 05488</w:t>
      </w:r>
    </w:p>
    <w:p w:rsidR="00DA6BC9" w:rsidRDefault="00DA6BC9">
      <w:pPr>
        <w:rPr>
          <w:rFonts w:ascii="Cambria" w:hAnsi="Cambria"/>
        </w:rPr>
      </w:pP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>MINUTES</w:t>
      </w:r>
    </w:p>
    <w:p w:rsidR="00DA6BC9" w:rsidRDefault="00DA6BC9">
      <w:pPr>
        <w:rPr>
          <w:rFonts w:ascii="Cambria" w:hAnsi="Cambria"/>
        </w:rPr>
      </w:pP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ab/>
        <w:t>The regular meeting of the Swanton Public Library Board of Trustees was held on Wednesday, February 13, 2019.  In attendance were:</w:t>
      </w:r>
    </w:p>
    <w:p w:rsidR="00DA6BC9" w:rsidRDefault="00DA6BC9">
      <w:pPr>
        <w:rPr>
          <w:rFonts w:ascii="Cambria" w:hAnsi="Cambria"/>
        </w:rPr>
      </w:pP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>Rebecca Rupp, Chair</w:t>
      </w: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>Sarah Tanner, Trustee</w:t>
      </w: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>Ron Kilburn, Trustee</w:t>
      </w: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>Caleb Rupp, Director</w:t>
      </w: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>Rich Kelley, Member of the public</w:t>
      </w:r>
    </w:p>
    <w:p w:rsidR="00DA6BC9" w:rsidRDefault="00DA6BC9">
      <w:pPr>
        <w:rPr>
          <w:rFonts w:ascii="Cambria" w:hAnsi="Cambria"/>
        </w:rPr>
      </w:pP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>The meeting was called to order at 6:08 PM.</w:t>
      </w:r>
    </w:p>
    <w:p w:rsidR="00DA6BC9" w:rsidRDefault="00DA6BC9">
      <w:pPr>
        <w:rPr>
          <w:rFonts w:ascii="Cambria" w:hAnsi="Cambria"/>
        </w:rPr>
      </w:pP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>The Secretary’s Minutes from the January 9, 2019, regular board meeting were approved by the board. Sarah Tanner motion/Ron Kilburn second.</w:t>
      </w:r>
    </w:p>
    <w:p w:rsidR="00DA6BC9" w:rsidRDefault="00DA6BC9">
      <w:pPr>
        <w:rPr>
          <w:rFonts w:ascii="Cambria" w:hAnsi="Cambria"/>
        </w:rPr>
      </w:pP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>From the Director’s Report:</w:t>
      </w:r>
    </w:p>
    <w:p w:rsidR="00DA6BC9" w:rsidRDefault="00DA6BC9">
      <w:pPr>
        <w:rPr>
          <w:rFonts w:ascii="Cambria" w:hAnsi="Cambria"/>
        </w:rPr>
      </w:pP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ab/>
        <w:t>Caleb and Liza Comiskey are discussing collaborative events during school spring break (April 22-26).</w:t>
      </w:r>
    </w:p>
    <w:p w:rsidR="00DA6BC9" w:rsidRDefault="00DA6BC9">
      <w:pPr>
        <w:rPr>
          <w:rFonts w:ascii="Cambria" w:hAnsi="Cambria"/>
        </w:rPr>
      </w:pP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ab/>
        <w:t>SAC representatives have toured the library with goal of using library space for art displays.</w:t>
      </w:r>
    </w:p>
    <w:p w:rsidR="00DA6BC9" w:rsidRDefault="00DA6BC9">
      <w:pPr>
        <w:rPr>
          <w:rFonts w:ascii="Cambria" w:hAnsi="Cambria"/>
        </w:rPr>
      </w:pP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ab/>
        <w:t>A request has been made to Neal Speer for a quote on additional shelving in the Community Room. It was suggested that additional quotes be obtained, which Caleb will put in place.</w:t>
      </w:r>
    </w:p>
    <w:p w:rsidR="00DA6BC9" w:rsidRDefault="00DA6BC9">
      <w:pPr>
        <w:rPr>
          <w:rFonts w:ascii="Cambria" w:hAnsi="Cambria"/>
        </w:rPr>
      </w:pP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ab/>
        <w:t>Re-organization and cleaning of the King’s Daughters Room is in progress. Caleb will contact the King’s Daughters to discuss their input.</w:t>
      </w:r>
    </w:p>
    <w:p w:rsidR="00DA6BC9" w:rsidRDefault="00DA6BC9">
      <w:pPr>
        <w:rPr>
          <w:rFonts w:ascii="Cambria" w:hAnsi="Cambria"/>
        </w:rPr>
      </w:pPr>
    </w:p>
    <w:p w:rsidR="00DA6BC9" w:rsidRDefault="00DA6BC9">
      <w:pPr>
        <w:rPr>
          <w:rFonts w:ascii="Cambria" w:hAnsi="Cambria"/>
        </w:rPr>
      </w:pPr>
      <w:r>
        <w:rPr>
          <w:rFonts w:ascii="Cambria" w:hAnsi="Cambria"/>
        </w:rPr>
        <w:tab/>
        <w:t xml:space="preserve">Bill Mercier has proposed donating defunct laptops from the school to the library. We </w:t>
      </w:r>
      <w:r w:rsidR="001E353A">
        <w:rPr>
          <w:rFonts w:ascii="Cambria" w:hAnsi="Cambria"/>
        </w:rPr>
        <w:t>hope to use these for group computer classes and workshops.</w:t>
      </w:r>
    </w:p>
    <w:p w:rsidR="001E353A" w:rsidRDefault="001E353A">
      <w:pPr>
        <w:rPr>
          <w:rFonts w:ascii="Cambria" w:hAnsi="Cambria"/>
        </w:rPr>
      </w:pPr>
    </w:p>
    <w:p w:rsidR="001E353A" w:rsidRDefault="001E353A">
      <w:pPr>
        <w:rPr>
          <w:rFonts w:ascii="Cambria" w:hAnsi="Cambria"/>
        </w:rPr>
      </w:pPr>
      <w:r>
        <w:rPr>
          <w:rFonts w:ascii="Cambria" w:hAnsi="Cambria"/>
        </w:rPr>
        <w:tab/>
        <w:t>There is a need for more adult events at the library. Caleb proposes a consistent talk series. Suggestions include a discussion-oriented Salon, perhaps interfacing with the Swanton Historical Society, or a TED-talk centered discussion group.</w:t>
      </w:r>
    </w:p>
    <w:p w:rsidR="001E353A" w:rsidRDefault="001E353A">
      <w:pPr>
        <w:rPr>
          <w:rFonts w:ascii="Cambria" w:hAnsi="Cambria"/>
        </w:rPr>
      </w:pPr>
    </w:p>
    <w:p w:rsidR="001E353A" w:rsidRDefault="001E353A">
      <w:pPr>
        <w:rPr>
          <w:rFonts w:ascii="Cambria" w:hAnsi="Cambria"/>
        </w:rPr>
      </w:pPr>
      <w:r>
        <w:rPr>
          <w:rFonts w:ascii="Cambria" w:hAnsi="Cambria"/>
        </w:rPr>
        <w:tab/>
        <w:t>Caleb will be reaching out to town senior centers to ascertain how best to support them. One plan is to do recorded storytelling interviews.</w:t>
      </w:r>
    </w:p>
    <w:p w:rsidR="001E353A" w:rsidRDefault="001E353A">
      <w:pPr>
        <w:rPr>
          <w:rFonts w:ascii="Cambria" w:hAnsi="Cambria"/>
        </w:rPr>
      </w:pPr>
    </w:p>
    <w:p w:rsidR="001E353A" w:rsidRDefault="001E353A">
      <w:pPr>
        <w:rPr>
          <w:rFonts w:ascii="Cambria" w:hAnsi="Cambria"/>
        </w:rPr>
      </w:pPr>
      <w:r>
        <w:rPr>
          <w:rFonts w:ascii="Cambria" w:hAnsi="Cambria"/>
        </w:rPr>
        <w:lastRenderedPageBreak/>
        <w:t>Ron Kilburn requested that the Director’s Report be submitted to the board 24 hours in advance.</w:t>
      </w:r>
    </w:p>
    <w:p w:rsidR="001E353A" w:rsidRDefault="001E353A">
      <w:pPr>
        <w:rPr>
          <w:rFonts w:ascii="Cambria" w:hAnsi="Cambria"/>
        </w:rPr>
      </w:pPr>
    </w:p>
    <w:p w:rsidR="001E353A" w:rsidRDefault="001E353A">
      <w:pPr>
        <w:rPr>
          <w:rFonts w:ascii="Cambria" w:hAnsi="Cambria"/>
        </w:rPr>
      </w:pPr>
      <w:r>
        <w:rPr>
          <w:rFonts w:ascii="Cambria" w:hAnsi="Cambria"/>
        </w:rPr>
        <w:t>Old business:</w:t>
      </w:r>
    </w:p>
    <w:p w:rsidR="001E353A" w:rsidRDefault="001E353A">
      <w:pPr>
        <w:rPr>
          <w:rFonts w:ascii="Cambria" w:hAnsi="Cambria"/>
        </w:rPr>
      </w:pPr>
    </w:p>
    <w:p w:rsidR="001E353A" w:rsidRDefault="001E353A">
      <w:pPr>
        <w:rPr>
          <w:rFonts w:ascii="Cambria" w:hAnsi="Cambria"/>
        </w:rPr>
      </w:pPr>
      <w:r>
        <w:rPr>
          <w:rFonts w:ascii="Cambria" w:hAnsi="Cambria"/>
        </w:rPr>
        <w:tab/>
        <w:t>Due to company back-up, the elevator inspection has not yet taken place. We have been assured that this is no problem and asked to continue to display the temporary approval certificate.</w:t>
      </w:r>
    </w:p>
    <w:p w:rsidR="001E353A" w:rsidRDefault="001E353A">
      <w:pPr>
        <w:rPr>
          <w:rFonts w:ascii="Cambria" w:hAnsi="Cambria"/>
        </w:rPr>
      </w:pPr>
    </w:p>
    <w:p w:rsidR="001E353A" w:rsidRDefault="001E353A">
      <w:pPr>
        <w:rPr>
          <w:rFonts w:ascii="Cambria" w:hAnsi="Cambria"/>
        </w:rPr>
      </w:pPr>
      <w:r>
        <w:rPr>
          <w:rFonts w:ascii="Cambria" w:hAnsi="Cambria"/>
        </w:rPr>
        <w:tab/>
        <w:t>It was agreed by vote of the board (motion by Sarah Tanner; second by Ron Kilburn) to offer the library bookkeeper job to Abbey Miller.</w:t>
      </w:r>
    </w:p>
    <w:p w:rsidR="001E353A" w:rsidRDefault="001E353A">
      <w:pPr>
        <w:rPr>
          <w:rFonts w:ascii="Cambria" w:hAnsi="Cambria"/>
        </w:rPr>
      </w:pPr>
    </w:p>
    <w:p w:rsidR="001E353A" w:rsidRDefault="001E353A">
      <w:pPr>
        <w:rPr>
          <w:rFonts w:ascii="Cambria" w:hAnsi="Cambria"/>
        </w:rPr>
      </w:pPr>
      <w:r>
        <w:rPr>
          <w:rFonts w:ascii="Cambria" w:hAnsi="Cambria"/>
        </w:rPr>
        <w:tab/>
        <w:t xml:space="preserve">The library has not yet received an engagement letter for our upcoming audit; Becky will contact Chris </w:t>
      </w:r>
      <w:proofErr w:type="spellStart"/>
      <w:r>
        <w:rPr>
          <w:rFonts w:ascii="Cambria" w:hAnsi="Cambria"/>
        </w:rPr>
        <w:t>Goulette</w:t>
      </w:r>
      <w:proofErr w:type="spellEnd"/>
      <w:r>
        <w:rPr>
          <w:rFonts w:ascii="Cambria" w:hAnsi="Cambria"/>
        </w:rPr>
        <w:t xml:space="preserve"> at A.M. </w:t>
      </w:r>
      <w:proofErr w:type="spellStart"/>
      <w:r>
        <w:rPr>
          <w:rFonts w:ascii="Cambria" w:hAnsi="Cambria"/>
        </w:rPr>
        <w:t>Peisch</w:t>
      </w:r>
      <w:proofErr w:type="spellEnd"/>
      <w:r>
        <w:rPr>
          <w:rFonts w:ascii="Cambria" w:hAnsi="Cambria"/>
        </w:rPr>
        <w:t>.</w:t>
      </w:r>
    </w:p>
    <w:p w:rsidR="001E353A" w:rsidRDefault="001E353A">
      <w:pPr>
        <w:rPr>
          <w:rFonts w:ascii="Cambria" w:hAnsi="Cambria"/>
        </w:rPr>
      </w:pPr>
    </w:p>
    <w:p w:rsidR="001E353A" w:rsidRDefault="001E353A">
      <w:pPr>
        <w:rPr>
          <w:rFonts w:ascii="Cambria" w:hAnsi="Cambria"/>
        </w:rPr>
      </w:pPr>
      <w:r>
        <w:rPr>
          <w:rFonts w:ascii="Cambria" w:hAnsi="Cambria"/>
        </w:rPr>
        <w:t>New business:</w:t>
      </w:r>
    </w:p>
    <w:p w:rsidR="001E353A" w:rsidRDefault="001E353A">
      <w:pPr>
        <w:rPr>
          <w:rFonts w:ascii="Cambria" w:hAnsi="Cambria"/>
        </w:rPr>
      </w:pPr>
    </w:p>
    <w:p w:rsidR="001E353A" w:rsidRDefault="001E353A">
      <w:pPr>
        <w:rPr>
          <w:rFonts w:ascii="Cambria" w:hAnsi="Cambria"/>
        </w:rPr>
      </w:pPr>
      <w:r>
        <w:rPr>
          <w:rFonts w:ascii="Cambria" w:hAnsi="Cambria"/>
        </w:rPr>
        <w:tab/>
        <w:t>The board approve a magazine subscription expenditure not to exceed $1200. Motion by Sarah Tanner; second by Ron Kilburn.</w:t>
      </w:r>
    </w:p>
    <w:p w:rsidR="001E353A" w:rsidRDefault="001E353A">
      <w:pPr>
        <w:rPr>
          <w:rFonts w:ascii="Cambria" w:hAnsi="Cambria"/>
        </w:rPr>
      </w:pPr>
    </w:p>
    <w:p w:rsidR="001E353A" w:rsidRDefault="001E353A">
      <w:pPr>
        <w:rPr>
          <w:rFonts w:ascii="Cambria" w:hAnsi="Cambria"/>
        </w:rPr>
      </w:pPr>
      <w:r>
        <w:rPr>
          <w:rFonts w:ascii="Cambria" w:hAnsi="Cambria"/>
        </w:rPr>
        <w:tab/>
        <w:t>Becky presented the insurance quote for covering the library contents from Kinney-Pike</w:t>
      </w:r>
      <w:r w:rsidR="00CE36D3">
        <w:rPr>
          <w:rFonts w:ascii="Cambria" w:hAnsi="Cambria"/>
        </w:rPr>
        <w:t xml:space="preserve">: an annual $1,125 for $369,900 coverage. It was agreed that we will contact Kinney-Pike about assessing how much coverage we need and – in the case of disaster – how we prove the amount of </w:t>
      </w:r>
      <w:r w:rsidR="00195193">
        <w:rPr>
          <w:rFonts w:ascii="Cambria" w:hAnsi="Cambria"/>
        </w:rPr>
        <w:t>the</w:t>
      </w:r>
      <w:r w:rsidR="00CE36D3">
        <w:rPr>
          <w:rFonts w:ascii="Cambria" w:hAnsi="Cambria"/>
        </w:rPr>
        <w:t xml:space="preserve"> loss.</w:t>
      </w:r>
    </w:p>
    <w:p w:rsidR="00CE36D3" w:rsidRDefault="00CE36D3">
      <w:pPr>
        <w:rPr>
          <w:rFonts w:ascii="Cambria" w:hAnsi="Cambria"/>
        </w:rPr>
      </w:pPr>
    </w:p>
    <w:p w:rsidR="00CE36D3" w:rsidRDefault="00CE36D3">
      <w:pPr>
        <w:rPr>
          <w:rFonts w:ascii="Cambria" w:hAnsi="Cambria"/>
        </w:rPr>
      </w:pPr>
      <w:r>
        <w:rPr>
          <w:rFonts w:ascii="Cambria" w:hAnsi="Cambria"/>
        </w:rPr>
        <w:tab/>
        <w:t xml:space="preserve">On upcoming library programs, Caleb </w:t>
      </w:r>
      <w:r w:rsidR="00195193">
        <w:rPr>
          <w:rFonts w:ascii="Cambria" w:hAnsi="Cambria"/>
        </w:rPr>
        <w:t>plans</w:t>
      </w:r>
      <w:r>
        <w:rPr>
          <w:rFonts w:ascii="Cambria" w:hAnsi="Cambria"/>
        </w:rPr>
        <w:t xml:space="preserve"> to have the summer reading program events established by the end of March. Other </w:t>
      </w:r>
      <w:r w:rsidR="00195193">
        <w:rPr>
          <w:rFonts w:ascii="Cambria" w:hAnsi="Cambria"/>
        </w:rPr>
        <w:t xml:space="preserve">upcoming </w:t>
      </w:r>
      <w:r>
        <w:rPr>
          <w:rFonts w:ascii="Cambria" w:hAnsi="Cambria"/>
        </w:rPr>
        <w:t xml:space="preserve">program suggestions include campfire storytelling in the summer at the Depot Museum, outdoor or indoor movies, collaboration with the </w:t>
      </w:r>
      <w:proofErr w:type="spellStart"/>
      <w:r>
        <w:rPr>
          <w:rFonts w:ascii="Cambria" w:hAnsi="Cambria"/>
        </w:rPr>
        <w:t>Missisquoi</w:t>
      </w:r>
      <w:proofErr w:type="spellEnd"/>
      <w:r>
        <w:rPr>
          <w:rFonts w:ascii="Cambria" w:hAnsi="Cambria"/>
        </w:rPr>
        <w:t xml:space="preserve"> Refuge, and with the Southern Vermont Natural History Museum.</w:t>
      </w:r>
      <w:r w:rsidR="00195193">
        <w:rPr>
          <w:rFonts w:ascii="Cambria" w:hAnsi="Cambria"/>
        </w:rPr>
        <w:t xml:space="preserve"> Further ideas will be discussed in library programming meetings.</w:t>
      </w:r>
    </w:p>
    <w:p w:rsidR="00CE36D3" w:rsidRDefault="00CE36D3">
      <w:pPr>
        <w:rPr>
          <w:rFonts w:ascii="Cambria" w:hAnsi="Cambria"/>
        </w:rPr>
      </w:pPr>
    </w:p>
    <w:p w:rsidR="00CE36D3" w:rsidRDefault="00CE36D3">
      <w:pPr>
        <w:rPr>
          <w:rFonts w:ascii="Cambria" w:hAnsi="Cambria"/>
        </w:rPr>
      </w:pPr>
      <w:r>
        <w:rPr>
          <w:rFonts w:ascii="Cambria" w:hAnsi="Cambria"/>
        </w:rPr>
        <w:tab/>
        <w:t>Caleb is continuing to update and re-design the library website, while keeping it consistently functional.</w:t>
      </w:r>
    </w:p>
    <w:p w:rsidR="00CE36D3" w:rsidRDefault="00CE36D3">
      <w:pPr>
        <w:rPr>
          <w:rFonts w:ascii="Cambria" w:hAnsi="Cambria"/>
        </w:rPr>
      </w:pPr>
    </w:p>
    <w:p w:rsidR="00CE36D3" w:rsidRDefault="00CE36D3">
      <w:pPr>
        <w:rPr>
          <w:rFonts w:ascii="Cambria" w:hAnsi="Cambria"/>
        </w:rPr>
      </w:pPr>
      <w:r>
        <w:rPr>
          <w:rFonts w:ascii="Cambria" w:hAnsi="Cambria"/>
        </w:rPr>
        <w:tab/>
        <w:t>Plans are in place for more effective library publicity. The children’s librarian will be responsible for communicating with the Swanton Central School’s Wednesday Weekly.</w:t>
      </w:r>
    </w:p>
    <w:p w:rsidR="00CE36D3" w:rsidRDefault="00CE36D3">
      <w:pPr>
        <w:rPr>
          <w:rFonts w:ascii="Cambria" w:hAnsi="Cambria"/>
        </w:rPr>
      </w:pPr>
    </w:p>
    <w:p w:rsidR="00CE36D3" w:rsidRDefault="00CE36D3">
      <w:pPr>
        <w:rPr>
          <w:rFonts w:ascii="Cambria" w:hAnsi="Cambria"/>
        </w:rPr>
      </w:pPr>
      <w:r>
        <w:rPr>
          <w:rFonts w:ascii="Cambria" w:hAnsi="Cambria"/>
        </w:rPr>
        <w:tab/>
        <w:t>A grant meeting will be called to determine which grants to apply for and who will spearhead each project.</w:t>
      </w:r>
    </w:p>
    <w:p w:rsidR="00195193" w:rsidRDefault="00195193">
      <w:pPr>
        <w:rPr>
          <w:rFonts w:ascii="Cambria" w:hAnsi="Cambria"/>
        </w:rPr>
      </w:pPr>
    </w:p>
    <w:p w:rsidR="00195193" w:rsidRDefault="00195193">
      <w:pPr>
        <w:rPr>
          <w:rFonts w:ascii="Cambria" w:hAnsi="Cambria"/>
        </w:rPr>
      </w:pPr>
      <w:r>
        <w:rPr>
          <w:rFonts w:ascii="Cambria" w:hAnsi="Cambria"/>
        </w:rPr>
        <w:t>We are all sorry at the departure of Sarah Tanner and Ron Kilburn from the board, and thank them for all their help and support – and for the loss of our newly retired treasurer, Kathy Messier, whose hard work and dedication have been invaluable.</w:t>
      </w:r>
      <w:bookmarkStart w:id="0" w:name="_GoBack"/>
      <w:bookmarkEnd w:id="0"/>
    </w:p>
    <w:p w:rsidR="00195193" w:rsidRDefault="00195193">
      <w:pPr>
        <w:rPr>
          <w:rFonts w:ascii="Cambria" w:hAnsi="Cambria"/>
        </w:rPr>
      </w:pPr>
    </w:p>
    <w:p w:rsidR="00195193" w:rsidRDefault="00195193">
      <w:pPr>
        <w:rPr>
          <w:rFonts w:ascii="Cambria" w:hAnsi="Cambria"/>
        </w:rPr>
      </w:pPr>
      <w:r>
        <w:rPr>
          <w:rFonts w:ascii="Cambria" w:hAnsi="Cambria"/>
        </w:rPr>
        <w:t>The next scheduled meeting is for March 13, 2019.</w:t>
      </w:r>
    </w:p>
    <w:p w:rsidR="00195193" w:rsidRDefault="00195193">
      <w:pPr>
        <w:rPr>
          <w:rFonts w:ascii="Cambria" w:hAnsi="Cambria"/>
        </w:rPr>
      </w:pPr>
    </w:p>
    <w:p w:rsidR="00195193" w:rsidRDefault="00195193">
      <w:pPr>
        <w:rPr>
          <w:rFonts w:ascii="Cambria" w:hAnsi="Cambria"/>
        </w:rPr>
      </w:pPr>
      <w:r>
        <w:rPr>
          <w:rFonts w:ascii="Cambria" w:hAnsi="Cambria"/>
        </w:rPr>
        <w:lastRenderedPageBreak/>
        <w:t>The meeting was adjourned at 8:00 PM.</w:t>
      </w:r>
    </w:p>
    <w:p w:rsidR="00CE36D3" w:rsidRDefault="00CE36D3">
      <w:pPr>
        <w:rPr>
          <w:rFonts w:ascii="Cambria" w:hAnsi="Cambria"/>
        </w:rPr>
      </w:pPr>
    </w:p>
    <w:p w:rsidR="00CE36D3" w:rsidRDefault="00CE36D3">
      <w:pPr>
        <w:rPr>
          <w:rFonts w:ascii="Cambria" w:hAnsi="Cambria"/>
        </w:rPr>
      </w:pPr>
    </w:p>
    <w:p w:rsidR="00195193" w:rsidRPr="00DA6BC9" w:rsidRDefault="00195193">
      <w:pPr>
        <w:rPr>
          <w:rFonts w:ascii="Cambria" w:hAnsi="Cambria"/>
        </w:rPr>
      </w:pPr>
      <w:r>
        <w:rPr>
          <w:rFonts w:ascii="Cambria" w:hAnsi="Cambria"/>
        </w:rPr>
        <w:t>Submitted by Rebecca Rupp</w:t>
      </w:r>
    </w:p>
    <w:sectPr w:rsidR="00195193" w:rsidRPr="00DA6BC9" w:rsidSect="00A2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C9"/>
    <w:rsid w:val="00195193"/>
    <w:rsid w:val="001E353A"/>
    <w:rsid w:val="00A25004"/>
    <w:rsid w:val="00B9114B"/>
    <w:rsid w:val="00CE36D3"/>
    <w:rsid w:val="00D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62DF7"/>
  <w15:chartTrackingRefBased/>
  <w15:docId w15:val="{E3D7D376-96D6-1F49-BE73-37C1E8D5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Rupp</dc:creator>
  <cp:keywords/>
  <dc:description/>
  <cp:lastModifiedBy>Rebecca Rupp</cp:lastModifiedBy>
  <cp:revision>1</cp:revision>
  <dcterms:created xsi:type="dcterms:W3CDTF">2019-02-14T02:32:00Z</dcterms:created>
  <dcterms:modified xsi:type="dcterms:W3CDTF">2019-02-14T03:09:00Z</dcterms:modified>
</cp:coreProperties>
</file>